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41" w:rsidRDefault="00D04D7F">
      <w:pPr>
        <w:rPr>
          <w:b/>
          <w:sz w:val="24"/>
        </w:rPr>
      </w:pPr>
      <w:r w:rsidRPr="00D04D7F">
        <w:rPr>
          <w:b/>
          <w:sz w:val="24"/>
        </w:rPr>
        <w:t>Listen and Draw</w:t>
      </w:r>
    </w:p>
    <w:p w:rsidR="00D04D7F" w:rsidRPr="00E94DA8" w:rsidRDefault="00D04D7F">
      <w:pPr>
        <w:rPr>
          <w:b/>
          <w:sz w:val="40"/>
        </w:rPr>
      </w:pPr>
      <w:r w:rsidRPr="00E94DA8">
        <w:rPr>
          <w:b/>
          <w:sz w:val="40"/>
        </w:rPr>
        <w:t>My sports bag is long and rectangular. It has a very long strap, so I can carry it over my shoulder. It has a two pockets on the front. Each pocket has a heart shape on it. There is a key ring on the right side of the bag. There are three keys on this keyring. The bag has a material section at the bottom for my sports sh</w:t>
      </w:r>
      <w:bookmarkStart w:id="0" w:name="_GoBack"/>
      <w:bookmarkEnd w:id="0"/>
      <w:r w:rsidRPr="00E94DA8">
        <w:rPr>
          <w:b/>
          <w:sz w:val="40"/>
        </w:rPr>
        <w:t xml:space="preserve">oes. </w:t>
      </w:r>
    </w:p>
    <w:sectPr w:rsidR="00D04D7F" w:rsidRPr="00E94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F"/>
    <w:rsid w:val="00433A41"/>
    <w:rsid w:val="00D04D7F"/>
    <w:rsid w:val="00E9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3CA08-D5B1-4B35-BC8D-CA2B44EA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1</cp:revision>
  <dcterms:created xsi:type="dcterms:W3CDTF">2016-11-07T13:48:00Z</dcterms:created>
  <dcterms:modified xsi:type="dcterms:W3CDTF">2016-11-07T14:03:00Z</dcterms:modified>
</cp:coreProperties>
</file>