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0A" w:rsidRPr="00E20D0A" w:rsidRDefault="00E20D0A">
      <w:pPr>
        <w:rPr>
          <w:sz w:val="28"/>
        </w:rPr>
      </w:pPr>
      <w:r w:rsidRPr="00E20D0A">
        <w:rPr>
          <w:sz w:val="28"/>
        </w:rPr>
        <w:t>Writing longer sentences.</w:t>
      </w:r>
      <w:r>
        <w:rPr>
          <w:sz w:val="28"/>
        </w:rPr>
        <w:t xml:space="preserve"> (Follow up to ‘My friend Claire’) TEACHER COPY</w:t>
      </w:r>
    </w:p>
    <w:p w:rsidR="00870ECC" w:rsidRDefault="00E20D0A">
      <w:r w:rsidRPr="00E20D0A">
        <w:rPr>
          <w:b/>
        </w:rPr>
        <w:t>TASK 1:</w:t>
      </w:r>
      <w:r>
        <w:t xml:space="preserve"> Match 2 halves of the sentence together and add a joining word in the middle column. </w:t>
      </w:r>
    </w:p>
    <w:p w:rsidR="00E20D0A" w:rsidRDefault="00E20D0A" w:rsidP="00E2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Beca</w:t>
      </w:r>
      <w:bookmarkStart w:id="0" w:name="_GoBack"/>
      <w:bookmarkEnd w:id="0"/>
      <w:r>
        <w:t>use</w:t>
      </w:r>
      <w:r>
        <w:tab/>
        <w:t>but</w:t>
      </w:r>
      <w:r>
        <w:tab/>
        <w:t xml:space="preserve">and </w:t>
      </w:r>
      <w:r>
        <w:tab/>
        <w:t>so</w:t>
      </w:r>
      <w:r>
        <w:tab/>
        <w:t>when</w:t>
      </w:r>
    </w:p>
    <w:p w:rsidR="00E20D0A" w:rsidRDefault="00E20D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130"/>
        <w:gridCol w:w="1890"/>
        <w:gridCol w:w="360"/>
        <w:gridCol w:w="6300"/>
      </w:tblGrid>
      <w:tr w:rsidR="00E20D0A" w:rsidTr="001C2B08">
        <w:tc>
          <w:tcPr>
            <w:tcW w:w="535" w:type="dxa"/>
          </w:tcPr>
          <w:p w:rsidR="00E20D0A" w:rsidRDefault="00E20D0A" w:rsidP="00E20D0A">
            <w:pPr>
              <w:jc w:val="center"/>
            </w:pPr>
            <w:r>
              <w:t>1</w:t>
            </w:r>
          </w:p>
        </w:tc>
        <w:tc>
          <w:tcPr>
            <w:tcW w:w="5130" w:type="dxa"/>
          </w:tcPr>
          <w:p w:rsidR="00E20D0A" w:rsidRDefault="00E20D0A">
            <w:r>
              <w:t>Claire wears casual clothes at the weekend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20D0A" w:rsidRPr="00E20D0A" w:rsidRDefault="00E20D0A">
            <w:pPr>
              <w:rPr>
                <w:highlight w:val="yellow"/>
              </w:rPr>
            </w:pPr>
          </w:p>
        </w:tc>
        <w:tc>
          <w:tcPr>
            <w:tcW w:w="360" w:type="dxa"/>
          </w:tcPr>
          <w:p w:rsidR="00E20D0A" w:rsidRDefault="00E20D0A">
            <w:r>
              <w:t>A</w:t>
            </w:r>
          </w:p>
        </w:tc>
        <w:tc>
          <w:tcPr>
            <w:tcW w:w="6300" w:type="dxa"/>
          </w:tcPr>
          <w:p w:rsidR="00E20D0A" w:rsidRDefault="00E20D0A">
            <w:proofErr w:type="gramStart"/>
            <w:r>
              <w:t>she</w:t>
            </w:r>
            <w:proofErr w:type="gramEnd"/>
            <w:r>
              <w:t xml:space="preserve"> is on holiday near the sea.</w:t>
            </w:r>
          </w:p>
        </w:tc>
      </w:tr>
      <w:tr w:rsidR="00E20D0A" w:rsidTr="001C2B08">
        <w:tc>
          <w:tcPr>
            <w:tcW w:w="535" w:type="dxa"/>
          </w:tcPr>
          <w:p w:rsidR="00E20D0A" w:rsidRDefault="00E20D0A" w:rsidP="00E20D0A">
            <w:pPr>
              <w:jc w:val="center"/>
            </w:pPr>
            <w:r>
              <w:t>2</w:t>
            </w:r>
          </w:p>
        </w:tc>
        <w:tc>
          <w:tcPr>
            <w:tcW w:w="5130" w:type="dxa"/>
          </w:tcPr>
          <w:p w:rsidR="00E20D0A" w:rsidRDefault="00E20D0A">
            <w:r>
              <w:t>Denise met Claire at university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20D0A" w:rsidRPr="00E20D0A" w:rsidRDefault="00E20D0A">
            <w:pPr>
              <w:rPr>
                <w:highlight w:val="yellow"/>
              </w:rPr>
            </w:pPr>
          </w:p>
        </w:tc>
        <w:tc>
          <w:tcPr>
            <w:tcW w:w="360" w:type="dxa"/>
          </w:tcPr>
          <w:p w:rsidR="00E20D0A" w:rsidRDefault="00E20D0A">
            <w:r>
              <w:t>B</w:t>
            </w:r>
          </w:p>
        </w:tc>
        <w:tc>
          <w:tcPr>
            <w:tcW w:w="6300" w:type="dxa"/>
          </w:tcPr>
          <w:p w:rsidR="00E20D0A" w:rsidRDefault="001C2B08">
            <w:r>
              <w:t>She is the manager of a big company.</w:t>
            </w:r>
          </w:p>
        </w:tc>
      </w:tr>
      <w:tr w:rsidR="00E20D0A" w:rsidTr="001C2B08">
        <w:tc>
          <w:tcPr>
            <w:tcW w:w="535" w:type="dxa"/>
          </w:tcPr>
          <w:p w:rsidR="00E20D0A" w:rsidRDefault="00E20D0A" w:rsidP="00E20D0A">
            <w:pPr>
              <w:jc w:val="center"/>
            </w:pPr>
            <w:r>
              <w:t>3</w:t>
            </w:r>
          </w:p>
        </w:tc>
        <w:tc>
          <w:tcPr>
            <w:tcW w:w="5130" w:type="dxa"/>
          </w:tcPr>
          <w:p w:rsidR="00E20D0A" w:rsidRDefault="001C2B08">
            <w:r>
              <w:t>Claire plays squash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20D0A" w:rsidRPr="00E20D0A" w:rsidRDefault="00E20D0A">
            <w:pPr>
              <w:rPr>
                <w:highlight w:val="yellow"/>
              </w:rPr>
            </w:pPr>
          </w:p>
        </w:tc>
        <w:tc>
          <w:tcPr>
            <w:tcW w:w="360" w:type="dxa"/>
          </w:tcPr>
          <w:p w:rsidR="00E20D0A" w:rsidRDefault="00E20D0A">
            <w:r>
              <w:t>C</w:t>
            </w:r>
          </w:p>
        </w:tc>
        <w:tc>
          <w:tcPr>
            <w:tcW w:w="6300" w:type="dxa"/>
          </w:tcPr>
          <w:p w:rsidR="00E20D0A" w:rsidRDefault="00E20D0A">
            <w:proofErr w:type="gramStart"/>
            <w:r>
              <w:t>a</w:t>
            </w:r>
            <w:proofErr w:type="gramEnd"/>
            <w:r>
              <w:t xml:space="preserve"> dog called Blue.</w:t>
            </w:r>
          </w:p>
        </w:tc>
      </w:tr>
      <w:tr w:rsidR="00E20D0A" w:rsidTr="001C2B08">
        <w:tc>
          <w:tcPr>
            <w:tcW w:w="535" w:type="dxa"/>
          </w:tcPr>
          <w:p w:rsidR="00E20D0A" w:rsidRDefault="00E20D0A" w:rsidP="00E20D0A">
            <w:pPr>
              <w:jc w:val="center"/>
            </w:pPr>
            <w:r>
              <w:t>4</w:t>
            </w:r>
          </w:p>
        </w:tc>
        <w:tc>
          <w:tcPr>
            <w:tcW w:w="5130" w:type="dxa"/>
          </w:tcPr>
          <w:p w:rsidR="00E20D0A" w:rsidRDefault="001C2B08">
            <w:r>
              <w:t>Both women live in different countries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20D0A" w:rsidRPr="00E20D0A" w:rsidRDefault="00E20D0A">
            <w:pPr>
              <w:rPr>
                <w:highlight w:val="yellow"/>
              </w:rPr>
            </w:pPr>
          </w:p>
        </w:tc>
        <w:tc>
          <w:tcPr>
            <w:tcW w:w="360" w:type="dxa"/>
          </w:tcPr>
          <w:p w:rsidR="00E20D0A" w:rsidRDefault="00E20D0A">
            <w:r>
              <w:t>D</w:t>
            </w:r>
          </w:p>
        </w:tc>
        <w:tc>
          <w:tcPr>
            <w:tcW w:w="6300" w:type="dxa"/>
          </w:tcPr>
          <w:p w:rsidR="00E20D0A" w:rsidRDefault="001C2B08">
            <w:r>
              <w:t>She is slim and attractive.</w:t>
            </w:r>
          </w:p>
        </w:tc>
      </w:tr>
      <w:tr w:rsidR="00E20D0A" w:rsidTr="001C2B08">
        <w:tc>
          <w:tcPr>
            <w:tcW w:w="535" w:type="dxa"/>
          </w:tcPr>
          <w:p w:rsidR="00E20D0A" w:rsidRDefault="00E20D0A" w:rsidP="00E20D0A">
            <w:pPr>
              <w:jc w:val="center"/>
            </w:pPr>
            <w:r>
              <w:t>5</w:t>
            </w:r>
          </w:p>
        </w:tc>
        <w:tc>
          <w:tcPr>
            <w:tcW w:w="5130" w:type="dxa"/>
          </w:tcPr>
          <w:p w:rsidR="00E20D0A" w:rsidRDefault="001C2B08">
            <w:r>
              <w:t>Claire gets a lot of money in her salary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20D0A" w:rsidRPr="00E20D0A" w:rsidRDefault="00E20D0A">
            <w:pPr>
              <w:rPr>
                <w:highlight w:val="yellow"/>
              </w:rPr>
            </w:pPr>
          </w:p>
        </w:tc>
        <w:tc>
          <w:tcPr>
            <w:tcW w:w="360" w:type="dxa"/>
          </w:tcPr>
          <w:p w:rsidR="00E20D0A" w:rsidRDefault="00E20D0A">
            <w:r>
              <w:t>E</w:t>
            </w:r>
          </w:p>
        </w:tc>
        <w:tc>
          <w:tcPr>
            <w:tcW w:w="6300" w:type="dxa"/>
          </w:tcPr>
          <w:p w:rsidR="00E20D0A" w:rsidRDefault="001C2B08">
            <w:r>
              <w:t>Denise does not play squash.</w:t>
            </w:r>
          </w:p>
        </w:tc>
      </w:tr>
      <w:tr w:rsidR="00E20D0A" w:rsidTr="001C2B08">
        <w:tc>
          <w:tcPr>
            <w:tcW w:w="535" w:type="dxa"/>
          </w:tcPr>
          <w:p w:rsidR="00E20D0A" w:rsidRDefault="00E20D0A" w:rsidP="00E20D0A">
            <w:pPr>
              <w:jc w:val="center"/>
            </w:pPr>
            <w:r>
              <w:t>6</w:t>
            </w:r>
          </w:p>
        </w:tc>
        <w:tc>
          <w:tcPr>
            <w:tcW w:w="5130" w:type="dxa"/>
          </w:tcPr>
          <w:p w:rsidR="00E20D0A" w:rsidRDefault="001C2B08">
            <w:r>
              <w:t>Claire is short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20D0A" w:rsidRPr="00E20D0A" w:rsidRDefault="00E20D0A">
            <w:pPr>
              <w:rPr>
                <w:highlight w:val="yellow"/>
              </w:rPr>
            </w:pPr>
          </w:p>
        </w:tc>
        <w:tc>
          <w:tcPr>
            <w:tcW w:w="360" w:type="dxa"/>
          </w:tcPr>
          <w:p w:rsidR="00E20D0A" w:rsidRDefault="00E20D0A">
            <w:r>
              <w:t>F</w:t>
            </w:r>
          </w:p>
        </w:tc>
        <w:tc>
          <w:tcPr>
            <w:tcW w:w="6300" w:type="dxa"/>
          </w:tcPr>
          <w:p w:rsidR="00E20D0A" w:rsidRDefault="00E20D0A">
            <w:proofErr w:type="gramStart"/>
            <w:r>
              <w:t>they</w:t>
            </w:r>
            <w:proofErr w:type="gramEnd"/>
            <w:r>
              <w:t xml:space="preserve"> were both studying English.</w:t>
            </w:r>
          </w:p>
        </w:tc>
      </w:tr>
      <w:tr w:rsidR="00E20D0A" w:rsidTr="001C2B08">
        <w:tc>
          <w:tcPr>
            <w:tcW w:w="535" w:type="dxa"/>
          </w:tcPr>
          <w:p w:rsidR="00E20D0A" w:rsidRDefault="00E20D0A" w:rsidP="00E20D0A">
            <w:pPr>
              <w:jc w:val="center"/>
            </w:pPr>
            <w:r>
              <w:t>7</w:t>
            </w:r>
          </w:p>
        </w:tc>
        <w:tc>
          <w:tcPr>
            <w:tcW w:w="5130" w:type="dxa"/>
          </w:tcPr>
          <w:p w:rsidR="00E20D0A" w:rsidRDefault="00E20D0A">
            <w:r>
              <w:t>Claire has a son called Alex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20D0A" w:rsidRPr="00E20D0A" w:rsidRDefault="00E20D0A">
            <w:pPr>
              <w:rPr>
                <w:highlight w:val="yellow"/>
              </w:rPr>
            </w:pPr>
          </w:p>
        </w:tc>
        <w:tc>
          <w:tcPr>
            <w:tcW w:w="360" w:type="dxa"/>
          </w:tcPr>
          <w:p w:rsidR="00E20D0A" w:rsidRDefault="00E20D0A">
            <w:r>
              <w:t>G</w:t>
            </w:r>
          </w:p>
        </w:tc>
        <w:tc>
          <w:tcPr>
            <w:tcW w:w="6300" w:type="dxa"/>
          </w:tcPr>
          <w:p w:rsidR="00E20D0A" w:rsidRDefault="001C2B08">
            <w:proofErr w:type="gramStart"/>
            <w:r>
              <w:t>they</w:t>
            </w:r>
            <w:proofErr w:type="gramEnd"/>
            <w:r>
              <w:t xml:space="preserve"> Skype and email a lot, because they can’t see each other.</w:t>
            </w:r>
          </w:p>
        </w:tc>
      </w:tr>
      <w:tr w:rsidR="00E20D0A" w:rsidTr="001C2B08">
        <w:tc>
          <w:tcPr>
            <w:tcW w:w="535" w:type="dxa"/>
          </w:tcPr>
          <w:p w:rsidR="00E20D0A" w:rsidRDefault="00E20D0A" w:rsidP="00E20D0A">
            <w:pPr>
              <w:jc w:val="center"/>
            </w:pPr>
            <w:r>
              <w:t>8</w:t>
            </w:r>
          </w:p>
        </w:tc>
        <w:tc>
          <w:tcPr>
            <w:tcW w:w="5130" w:type="dxa"/>
          </w:tcPr>
          <w:p w:rsidR="00E20D0A" w:rsidRDefault="00E20D0A">
            <w:r>
              <w:t>Claire loves diving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20D0A" w:rsidRPr="00E20D0A" w:rsidRDefault="00E20D0A">
            <w:pPr>
              <w:rPr>
                <w:highlight w:val="yellow"/>
              </w:rPr>
            </w:pPr>
          </w:p>
        </w:tc>
        <w:tc>
          <w:tcPr>
            <w:tcW w:w="360" w:type="dxa"/>
          </w:tcPr>
          <w:p w:rsidR="00E20D0A" w:rsidRDefault="00E20D0A">
            <w:r>
              <w:t>H</w:t>
            </w:r>
          </w:p>
        </w:tc>
        <w:tc>
          <w:tcPr>
            <w:tcW w:w="6300" w:type="dxa"/>
          </w:tcPr>
          <w:p w:rsidR="00E20D0A" w:rsidRDefault="00E20D0A">
            <w:proofErr w:type="gramStart"/>
            <w:r>
              <w:t>she</w:t>
            </w:r>
            <w:proofErr w:type="gramEnd"/>
            <w:r>
              <w:t xml:space="preserve"> wears business suits for work at Aston Martin.</w:t>
            </w:r>
          </w:p>
        </w:tc>
      </w:tr>
    </w:tbl>
    <w:p w:rsidR="00E20D0A" w:rsidRDefault="00E20D0A"/>
    <w:p w:rsidR="00E20D0A" w:rsidRDefault="00E20D0A">
      <w:r>
        <w:t>ANSWER KEY</w:t>
      </w:r>
    </w:p>
    <w:p w:rsidR="00E20D0A" w:rsidRDefault="00E20D0A"/>
    <w:p w:rsidR="00E20D0A" w:rsidRDefault="00E20D0A">
      <w:r>
        <w:t xml:space="preserve">1 h               </w:t>
      </w:r>
    </w:p>
    <w:p w:rsidR="00E20D0A" w:rsidRDefault="00E20D0A">
      <w:proofErr w:type="gramStart"/>
      <w:r>
        <w:t>2  f</w:t>
      </w:r>
      <w:proofErr w:type="gramEnd"/>
    </w:p>
    <w:p w:rsidR="00E20D0A" w:rsidRDefault="00E20D0A">
      <w:proofErr w:type="gramStart"/>
      <w:r>
        <w:t xml:space="preserve">3  </w:t>
      </w:r>
      <w:r w:rsidR="001C2B08">
        <w:t>e</w:t>
      </w:r>
      <w:proofErr w:type="gramEnd"/>
    </w:p>
    <w:p w:rsidR="00E20D0A" w:rsidRDefault="00E20D0A">
      <w:r>
        <w:t>4</w:t>
      </w:r>
      <w:r w:rsidR="001C2B08">
        <w:t xml:space="preserve"> g</w:t>
      </w:r>
    </w:p>
    <w:p w:rsidR="00E20D0A" w:rsidRDefault="00E20D0A">
      <w:proofErr w:type="gramStart"/>
      <w:r>
        <w:t xml:space="preserve">5  </w:t>
      </w:r>
      <w:r w:rsidR="001C2B08">
        <w:t>b</w:t>
      </w:r>
      <w:proofErr w:type="gramEnd"/>
    </w:p>
    <w:p w:rsidR="00E20D0A" w:rsidRDefault="00E20D0A">
      <w:r>
        <w:t>6</w:t>
      </w:r>
      <w:r w:rsidR="001C2B08">
        <w:t xml:space="preserve"> d</w:t>
      </w:r>
    </w:p>
    <w:p w:rsidR="00E20D0A" w:rsidRDefault="00E20D0A">
      <w:r>
        <w:t>7</w:t>
      </w:r>
      <w:r w:rsidR="001C2B08">
        <w:t xml:space="preserve"> c</w:t>
      </w:r>
    </w:p>
    <w:p w:rsidR="00E20D0A" w:rsidRDefault="00E20D0A">
      <w:r>
        <w:t>8 a</w:t>
      </w:r>
    </w:p>
    <w:sectPr w:rsidR="00E20D0A" w:rsidSect="00E20D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0A"/>
    <w:rsid w:val="001C2B08"/>
    <w:rsid w:val="00455C4F"/>
    <w:rsid w:val="00870ECC"/>
    <w:rsid w:val="00E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CBC66-7D78-45C7-B934-A1C7FDE1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2016-10-24T11:14:00Z</dcterms:created>
  <dcterms:modified xsi:type="dcterms:W3CDTF">2016-10-24T11:14:00Z</dcterms:modified>
</cp:coreProperties>
</file>